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BACE" w14:textId="77777777" w:rsidR="00A143B6" w:rsidRPr="009B3FB6" w:rsidRDefault="00A143B6" w:rsidP="00B30CDE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B3FB6">
        <w:rPr>
          <w:rFonts w:asciiTheme="minorHAnsi" w:hAnsiTheme="minorHAnsi" w:cstheme="minorHAnsi"/>
          <w:b/>
          <w:bCs/>
          <w:sz w:val="20"/>
          <w:szCs w:val="20"/>
        </w:rPr>
        <w:t>Informacja prasowa</w:t>
      </w:r>
    </w:p>
    <w:p w14:paraId="09AF3673" w14:textId="62921232" w:rsidR="00A143B6" w:rsidRPr="009B3FB6" w:rsidRDefault="00A143B6" w:rsidP="00B30CDE">
      <w:pPr>
        <w:spacing w:before="100" w:beforeAutospacing="1" w:after="100" w:afterAutospacing="1"/>
        <w:contextualSpacing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9B3FB6">
        <w:rPr>
          <w:rFonts w:asciiTheme="minorHAnsi" w:hAnsiTheme="minorHAnsi" w:cstheme="minorHAnsi"/>
          <w:b/>
          <w:bCs/>
          <w:sz w:val="20"/>
          <w:szCs w:val="20"/>
        </w:rPr>
        <w:t xml:space="preserve">Chorzów, </w:t>
      </w:r>
      <w:r w:rsidR="00802799">
        <w:rPr>
          <w:rFonts w:asciiTheme="minorHAnsi" w:hAnsiTheme="minorHAnsi" w:cstheme="minorHAnsi"/>
          <w:b/>
          <w:bCs/>
          <w:sz w:val="20"/>
          <w:szCs w:val="20"/>
        </w:rPr>
        <w:t>18</w:t>
      </w:r>
      <w:r w:rsidRPr="009B3FB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947540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Pr="009B3FB6">
        <w:rPr>
          <w:rFonts w:asciiTheme="minorHAnsi" w:hAnsiTheme="minorHAnsi" w:cstheme="minorHAnsi"/>
          <w:b/>
          <w:bCs/>
          <w:sz w:val="20"/>
          <w:szCs w:val="20"/>
        </w:rPr>
        <w:t>.2023 r.</w:t>
      </w:r>
    </w:p>
    <w:p w14:paraId="21C88371" w14:textId="77777777" w:rsidR="00A143B6" w:rsidRPr="009B3FB6" w:rsidRDefault="00A143B6" w:rsidP="00B30CDE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A901B94" w14:textId="7DA1E7C2" w:rsidR="007F1FD3" w:rsidRDefault="007F1FD3" w:rsidP="007F1FD3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Kolejna nowość od onesano. </w:t>
      </w:r>
      <w:r w:rsidR="00D52783">
        <w:rPr>
          <w:rFonts w:asciiTheme="minorHAnsi" w:hAnsiTheme="minorHAnsi" w:cstheme="minorHAnsi"/>
          <w:b/>
          <w:bCs/>
          <w:sz w:val="28"/>
          <w:szCs w:val="28"/>
        </w:rPr>
        <w:t>EstraSOS – wegańskie s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osy do dań i sałatek </w:t>
      </w:r>
    </w:p>
    <w:p w14:paraId="5A2E3764" w14:textId="77777777" w:rsidR="00CD04CE" w:rsidRDefault="00CD04CE" w:rsidP="007F1FD3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055FC91" w14:textId="2D05426E" w:rsidR="00CD04CE" w:rsidRDefault="00CD04CE" w:rsidP="00CD04CE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Producent naturalnych suplementów diety, onesano wprowadza </w:t>
      </w:r>
      <w:r w:rsidR="00BB11B6">
        <w:rPr>
          <w:rFonts w:asciiTheme="minorHAnsi" w:hAnsiTheme="minorHAnsi" w:cstheme="minorHAnsi"/>
          <w:b/>
          <w:bCs/>
          <w:sz w:val="24"/>
          <w:szCs w:val="24"/>
        </w:rPr>
        <w:t>unikalną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linię produktów zaliczanych do sektora żywności wzbogaconej. EstraSOS to </w:t>
      </w:r>
      <w:r w:rsidR="00D52783">
        <w:rPr>
          <w:rFonts w:asciiTheme="minorHAnsi" w:hAnsiTheme="minorHAnsi" w:cstheme="minorHAnsi"/>
          <w:b/>
          <w:bCs/>
          <w:sz w:val="24"/>
          <w:szCs w:val="24"/>
        </w:rPr>
        <w:t xml:space="preserve">wegańskie </w:t>
      </w:r>
      <w:r>
        <w:rPr>
          <w:rFonts w:asciiTheme="minorHAnsi" w:hAnsiTheme="minorHAnsi" w:cstheme="minorHAnsi"/>
          <w:b/>
          <w:bCs/>
          <w:sz w:val="24"/>
          <w:szCs w:val="24"/>
        </w:rPr>
        <w:t>sosy do dań i sałatek, będące połączeniem w pełni naturalnego smaku z maksymalną wygodą stosowania. Poręczna saszetka uwzględnia bogactwo nienasyconych kwasów tłuszczowych omega -3,-6,-9, wzbogacon</w:t>
      </w:r>
      <w:r w:rsidR="00B25398">
        <w:rPr>
          <w:rFonts w:asciiTheme="minorHAnsi" w:hAnsiTheme="minorHAnsi" w:cstheme="minorHAnsi"/>
          <w:b/>
          <w:bCs/>
          <w:sz w:val="24"/>
          <w:szCs w:val="24"/>
        </w:rPr>
        <w:t>ych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cennymi witaminami A, E oraz D.</w:t>
      </w:r>
    </w:p>
    <w:p w14:paraId="33CC342E" w14:textId="77777777" w:rsidR="00B63203" w:rsidRDefault="00B63203" w:rsidP="00CD04CE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982A9AA" w14:textId="48D8E4E0" w:rsidR="00B63203" w:rsidRDefault="00264C46" w:rsidP="00264C46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64C46">
        <w:rPr>
          <w:rFonts w:asciiTheme="minorHAnsi" w:hAnsiTheme="minorHAnsi" w:cstheme="minorHAnsi"/>
          <w:sz w:val="24"/>
          <w:szCs w:val="24"/>
        </w:rPr>
        <w:t xml:space="preserve">Każde opakowanie </w:t>
      </w:r>
      <w:r>
        <w:rPr>
          <w:rFonts w:asciiTheme="minorHAnsi" w:hAnsiTheme="minorHAnsi" w:cstheme="minorHAnsi"/>
          <w:sz w:val="24"/>
          <w:szCs w:val="24"/>
        </w:rPr>
        <w:t xml:space="preserve">EstraSOSu </w:t>
      </w:r>
      <w:r w:rsidRPr="00264C46">
        <w:rPr>
          <w:rFonts w:asciiTheme="minorHAnsi" w:hAnsiTheme="minorHAnsi" w:cstheme="minorHAnsi"/>
          <w:sz w:val="24"/>
          <w:szCs w:val="24"/>
        </w:rPr>
        <w:t xml:space="preserve">zawiera </w:t>
      </w:r>
      <w:r w:rsidR="00802799">
        <w:rPr>
          <w:rFonts w:asciiTheme="minorHAnsi" w:hAnsiTheme="minorHAnsi" w:cstheme="minorHAnsi"/>
          <w:sz w:val="24"/>
          <w:szCs w:val="24"/>
        </w:rPr>
        <w:t>pięć</w:t>
      </w:r>
      <w:r w:rsidRPr="00264C4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wygodnych i poręcznych </w:t>
      </w:r>
      <w:r w:rsidRPr="00264C46">
        <w:rPr>
          <w:rFonts w:asciiTheme="minorHAnsi" w:hAnsiTheme="minorHAnsi" w:cstheme="minorHAnsi"/>
          <w:sz w:val="24"/>
          <w:szCs w:val="24"/>
        </w:rPr>
        <w:t xml:space="preserve">saszetek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264C46">
        <w:rPr>
          <w:rFonts w:asciiTheme="minorHAnsi" w:hAnsiTheme="minorHAnsi" w:cstheme="minorHAnsi"/>
          <w:sz w:val="24"/>
          <w:szCs w:val="24"/>
        </w:rPr>
        <w:t>10 ml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264C46">
        <w:rPr>
          <w:rFonts w:asciiTheme="minorHAnsi" w:hAnsiTheme="minorHAnsi" w:cstheme="minorHAnsi"/>
          <w:sz w:val="24"/>
          <w:szCs w:val="24"/>
        </w:rPr>
        <w:t xml:space="preserve"> sosów w popularnych wariantach smakowych, które idealnie pasują do dań głównych, przekąsek i sałatek:</w:t>
      </w:r>
      <w:r w:rsidR="00D043A6">
        <w:rPr>
          <w:rFonts w:asciiTheme="minorHAnsi" w:hAnsiTheme="minorHAnsi" w:cstheme="minorHAnsi"/>
          <w:sz w:val="24"/>
          <w:szCs w:val="24"/>
        </w:rPr>
        <w:t xml:space="preserve"> </w:t>
      </w:r>
      <w:r w:rsidRPr="00264C46">
        <w:rPr>
          <w:rFonts w:asciiTheme="minorHAnsi" w:hAnsiTheme="minorHAnsi" w:cstheme="minorHAnsi"/>
          <w:sz w:val="24"/>
          <w:szCs w:val="24"/>
        </w:rPr>
        <w:t>chili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264C46">
        <w:rPr>
          <w:rFonts w:asciiTheme="minorHAnsi" w:hAnsiTheme="minorHAnsi" w:cstheme="minorHAnsi"/>
          <w:sz w:val="24"/>
          <w:szCs w:val="24"/>
        </w:rPr>
        <w:t>czosnek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264C46">
        <w:rPr>
          <w:rFonts w:asciiTheme="minorHAnsi" w:hAnsiTheme="minorHAnsi" w:cstheme="minorHAnsi"/>
          <w:sz w:val="24"/>
          <w:szCs w:val="24"/>
        </w:rPr>
        <w:t xml:space="preserve"> bazylia &amp; </w:t>
      </w:r>
      <w:r>
        <w:rPr>
          <w:rFonts w:asciiTheme="minorHAnsi" w:hAnsiTheme="minorHAnsi" w:cstheme="minorHAnsi"/>
          <w:sz w:val="24"/>
          <w:szCs w:val="24"/>
        </w:rPr>
        <w:t xml:space="preserve">oregano, </w:t>
      </w:r>
      <w:r w:rsidRPr="00264C46">
        <w:rPr>
          <w:rFonts w:asciiTheme="minorHAnsi" w:hAnsiTheme="minorHAnsi" w:cstheme="minorHAnsi"/>
          <w:sz w:val="24"/>
          <w:szCs w:val="24"/>
        </w:rPr>
        <w:t>pomarańcza &amp; rozmaryn</w:t>
      </w:r>
      <w:r>
        <w:rPr>
          <w:rFonts w:asciiTheme="minorHAnsi" w:hAnsiTheme="minorHAnsi" w:cstheme="minorHAnsi"/>
          <w:sz w:val="24"/>
          <w:szCs w:val="24"/>
        </w:rPr>
        <w:t xml:space="preserve"> oraz</w:t>
      </w:r>
      <w:r w:rsidRPr="00264C46">
        <w:rPr>
          <w:rFonts w:asciiTheme="minorHAnsi" w:hAnsiTheme="minorHAnsi" w:cstheme="minorHAnsi"/>
          <w:sz w:val="24"/>
          <w:szCs w:val="24"/>
        </w:rPr>
        <w:t xml:space="preserve"> koperek</w:t>
      </w:r>
      <w:r w:rsidR="00802799">
        <w:rPr>
          <w:rFonts w:asciiTheme="minorHAnsi" w:hAnsiTheme="minorHAnsi" w:cstheme="minorHAnsi"/>
          <w:sz w:val="24"/>
          <w:szCs w:val="24"/>
        </w:rPr>
        <w:t xml:space="preserve">. </w:t>
      </w:r>
      <w:r w:rsidR="00D52783">
        <w:rPr>
          <w:rFonts w:asciiTheme="minorHAnsi" w:hAnsiTheme="minorHAnsi" w:cstheme="minorHAnsi"/>
          <w:sz w:val="24"/>
          <w:szCs w:val="24"/>
        </w:rPr>
        <w:t>Można nimi polewać potrawy na ciepło o maksymalnej temperaturze 90</w:t>
      </w:r>
      <w:r w:rsidR="00D52783" w:rsidRPr="00D52783">
        <w:rPr>
          <w:rFonts w:asciiTheme="minorHAnsi" w:hAnsiTheme="minorHAnsi" w:cstheme="minorHAnsi"/>
          <w:sz w:val="24"/>
          <w:szCs w:val="24"/>
        </w:rPr>
        <w:t>°C</w:t>
      </w:r>
      <w:r w:rsidR="00D52783">
        <w:rPr>
          <w:rFonts w:asciiTheme="minorHAnsi" w:hAnsiTheme="minorHAnsi" w:cstheme="minorHAnsi"/>
          <w:sz w:val="24"/>
          <w:szCs w:val="24"/>
        </w:rPr>
        <w:t xml:space="preserve">. Sprawdzą się </w:t>
      </w:r>
      <w:r w:rsidR="00BB11B6">
        <w:rPr>
          <w:rFonts w:asciiTheme="minorHAnsi" w:hAnsiTheme="minorHAnsi" w:cstheme="minorHAnsi"/>
          <w:sz w:val="24"/>
          <w:szCs w:val="24"/>
        </w:rPr>
        <w:t>zarówno</w:t>
      </w:r>
      <w:r w:rsidR="00D52783">
        <w:rPr>
          <w:rFonts w:asciiTheme="minorHAnsi" w:hAnsiTheme="minorHAnsi" w:cstheme="minorHAnsi"/>
          <w:sz w:val="24"/>
          <w:szCs w:val="24"/>
        </w:rPr>
        <w:t xml:space="preserve"> jako samodzielny dodatek do ulubionych dań, </w:t>
      </w:r>
      <w:r w:rsidR="00BB11B6">
        <w:rPr>
          <w:rFonts w:asciiTheme="minorHAnsi" w:hAnsiTheme="minorHAnsi" w:cstheme="minorHAnsi"/>
          <w:sz w:val="24"/>
          <w:szCs w:val="24"/>
        </w:rPr>
        <w:t>jak i</w:t>
      </w:r>
      <w:r w:rsidR="00D52783">
        <w:rPr>
          <w:rFonts w:asciiTheme="minorHAnsi" w:hAnsiTheme="minorHAnsi" w:cstheme="minorHAnsi"/>
          <w:sz w:val="24"/>
          <w:szCs w:val="24"/>
        </w:rPr>
        <w:t xml:space="preserve"> komponując się z wieloma popularnymi przepisami. </w:t>
      </w:r>
    </w:p>
    <w:p w14:paraId="1DECE60D" w14:textId="77777777" w:rsidR="00BB11B6" w:rsidRDefault="00BB11B6" w:rsidP="00CD04CE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C5B1ABB" w14:textId="4E6747A9" w:rsidR="00D65CBF" w:rsidRDefault="00BB11B6" w:rsidP="00CD04CE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B11B6">
        <w:rPr>
          <w:rFonts w:asciiTheme="minorHAnsi" w:hAnsiTheme="minorHAnsi" w:cstheme="minorHAnsi"/>
          <w:i/>
          <w:iCs/>
          <w:sz w:val="24"/>
          <w:szCs w:val="24"/>
        </w:rPr>
        <w:t>Prosty skład oraz tylko naturalne składniki sprawiają, że EstraSOS to unikalny produkt, dzięki któremu w szybki i przyjemny sposób można uzupełnić dietę w niezbędne witaminy oraz nienasycone kwasy tłuszczowe. W zależności od potrzeb</w:t>
      </w:r>
      <w:r w:rsidR="00802799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Pr="00BB11B6">
        <w:rPr>
          <w:rFonts w:asciiTheme="minorHAnsi" w:hAnsiTheme="minorHAnsi" w:cstheme="minorHAnsi"/>
          <w:i/>
          <w:iCs/>
          <w:sz w:val="24"/>
          <w:szCs w:val="24"/>
        </w:rPr>
        <w:t xml:space="preserve"> można dodać go do makaronu, zupy czy sałatki lub polać nim każde przyrządzone wcześniej danie. Produkt jest zabezpieczony przed procesami utleniania. Ponadto, charakteryzuje się doskonałą proporcją omega -3 </w:t>
      </w:r>
      <w:r>
        <w:rPr>
          <w:rFonts w:asciiTheme="minorHAnsi" w:hAnsiTheme="minorHAnsi" w:cstheme="minorHAnsi"/>
          <w:i/>
          <w:iCs/>
          <w:sz w:val="24"/>
          <w:szCs w:val="24"/>
        </w:rPr>
        <w:t>do</w:t>
      </w:r>
      <w:r w:rsidRPr="00BB11B6">
        <w:rPr>
          <w:rFonts w:asciiTheme="minorHAnsi" w:hAnsiTheme="minorHAnsi" w:cstheme="minorHAnsi"/>
          <w:i/>
          <w:iCs/>
          <w:sz w:val="24"/>
          <w:szCs w:val="24"/>
        </w:rPr>
        <w:t xml:space="preserve"> omega -6, działając w organizmie aż do 24 </w:t>
      </w:r>
      <w:r w:rsidR="00B25398">
        <w:rPr>
          <w:rFonts w:asciiTheme="minorHAnsi" w:hAnsiTheme="minorHAnsi" w:cstheme="minorHAnsi"/>
          <w:i/>
          <w:iCs/>
          <w:sz w:val="24"/>
          <w:szCs w:val="24"/>
        </w:rPr>
        <w:t>godzin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 xml:space="preserve">mówi </w:t>
      </w:r>
      <w:r w:rsidR="00D65CBF">
        <w:rPr>
          <w:rFonts w:asciiTheme="minorHAnsi" w:hAnsiTheme="minorHAnsi" w:cstheme="minorHAnsi"/>
          <w:b/>
          <w:bCs/>
          <w:sz w:val="24"/>
          <w:szCs w:val="24"/>
        </w:rPr>
        <w:t xml:space="preserve">Sebastian Duży, </w:t>
      </w:r>
      <w:r w:rsidR="00802799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="00D65CBF">
        <w:rPr>
          <w:rFonts w:asciiTheme="minorHAnsi" w:hAnsiTheme="minorHAnsi" w:cstheme="minorHAnsi"/>
          <w:b/>
          <w:bCs/>
          <w:sz w:val="24"/>
          <w:szCs w:val="24"/>
        </w:rPr>
        <w:t xml:space="preserve">yrektor </w:t>
      </w:r>
      <w:r w:rsidR="00802799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="00D65CBF">
        <w:rPr>
          <w:rFonts w:asciiTheme="minorHAnsi" w:hAnsiTheme="minorHAnsi" w:cstheme="minorHAnsi"/>
          <w:b/>
          <w:bCs/>
          <w:sz w:val="24"/>
          <w:szCs w:val="24"/>
        </w:rPr>
        <w:t xml:space="preserve">ziału </w:t>
      </w:r>
      <w:r w:rsidR="00802799">
        <w:rPr>
          <w:rFonts w:asciiTheme="minorHAnsi" w:hAnsiTheme="minorHAnsi" w:cstheme="minorHAnsi"/>
          <w:b/>
          <w:bCs/>
          <w:sz w:val="24"/>
          <w:szCs w:val="24"/>
        </w:rPr>
        <w:t>b</w:t>
      </w:r>
      <w:r w:rsidR="00D65CBF">
        <w:rPr>
          <w:rFonts w:asciiTheme="minorHAnsi" w:hAnsiTheme="minorHAnsi" w:cstheme="minorHAnsi"/>
          <w:b/>
          <w:bCs/>
          <w:sz w:val="24"/>
          <w:szCs w:val="24"/>
        </w:rPr>
        <w:t>adań</w:t>
      </w:r>
      <w:r w:rsidR="00802799">
        <w:rPr>
          <w:rFonts w:asciiTheme="minorHAnsi" w:hAnsiTheme="minorHAnsi" w:cstheme="minorHAnsi"/>
          <w:b/>
          <w:bCs/>
          <w:sz w:val="24"/>
          <w:szCs w:val="24"/>
        </w:rPr>
        <w:t xml:space="preserve"> w </w:t>
      </w:r>
      <w:r w:rsidR="00D65CBF">
        <w:rPr>
          <w:rFonts w:asciiTheme="minorHAnsi" w:hAnsiTheme="minorHAnsi" w:cstheme="minorHAnsi"/>
          <w:b/>
          <w:bCs/>
          <w:sz w:val="24"/>
          <w:szCs w:val="24"/>
        </w:rPr>
        <w:t>onesano</w:t>
      </w:r>
      <w:r w:rsidR="0080279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9A73638" w14:textId="0C5F8E0B" w:rsidR="00BB11B6" w:rsidRPr="00802799" w:rsidRDefault="00D65CBF" w:rsidP="00BB11B6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="00264C46">
        <w:rPr>
          <w:rFonts w:asciiTheme="minorHAnsi" w:hAnsiTheme="minorHAnsi" w:cstheme="minorHAnsi"/>
          <w:sz w:val="24"/>
          <w:szCs w:val="24"/>
        </w:rPr>
        <w:t>EstraSOS to</w:t>
      </w:r>
      <w:r w:rsidR="00264C46" w:rsidRPr="00264C46">
        <w:rPr>
          <w:rFonts w:asciiTheme="minorHAnsi" w:hAnsiTheme="minorHAnsi" w:cstheme="minorHAnsi"/>
          <w:sz w:val="24"/>
          <w:szCs w:val="24"/>
        </w:rPr>
        <w:t xml:space="preserve"> połączenie doskonałego, w pełni naturalnego smaku i maksymalnej wygody stosowania oraz szybki sposób na zdrowo zbilansowaną dietę każdego dnia i w każdych warunkach.</w:t>
      </w:r>
      <w:r w:rsidR="00264C46">
        <w:rPr>
          <w:rFonts w:asciiTheme="minorHAnsi" w:hAnsiTheme="minorHAnsi" w:cstheme="minorHAnsi"/>
          <w:sz w:val="24"/>
          <w:szCs w:val="24"/>
        </w:rPr>
        <w:t xml:space="preserve"> </w:t>
      </w:r>
      <w:r w:rsidR="00BB11B6" w:rsidRPr="00BB11B6">
        <w:rPr>
          <w:rFonts w:asciiTheme="minorHAnsi" w:hAnsiTheme="minorHAnsi" w:cstheme="minorHAnsi"/>
          <w:sz w:val="24"/>
          <w:szCs w:val="24"/>
        </w:rPr>
        <w:t xml:space="preserve">Bazą do wytworzenia każdego </w:t>
      </w:r>
      <w:r w:rsidR="00BB11B6">
        <w:rPr>
          <w:rFonts w:asciiTheme="minorHAnsi" w:hAnsiTheme="minorHAnsi" w:cstheme="minorHAnsi"/>
          <w:sz w:val="24"/>
          <w:szCs w:val="24"/>
        </w:rPr>
        <w:t>sosu</w:t>
      </w:r>
      <w:r w:rsidR="00BB11B6" w:rsidRPr="00BB11B6">
        <w:rPr>
          <w:rFonts w:asciiTheme="minorHAnsi" w:hAnsiTheme="minorHAnsi" w:cstheme="minorHAnsi"/>
          <w:sz w:val="24"/>
          <w:szCs w:val="24"/>
        </w:rPr>
        <w:t xml:space="preserve"> jest estryfikowany, odgoryczony olej lniany.</w:t>
      </w:r>
      <w:r w:rsidR="00BB11B6">
        <w:rPr>
          <w:rFonts w:asciiTheme="minorHAnsi" w:hAnsiTheme="minorHAnsi" w:cstheme="minorHAnsi"/>
          <w:sz w:val="24"/>
          <w:szCs w:val="24"/>
        </w:rPr>
        <w:t xml:space="preserve"> </w:t>
      </w:r>
      <w:r w:rsidR="00BB11B6" w:rsidRPr="00BB11B6">
        <w:rPr>
          <w:rFonts w:asciiTheme="minorHAnsi" w:hAnsiTheme="minorHAnsi" w:cstheme="minorHAnsi"/>
          <w:sz w:val="24"/>
          <w:szCs w:val="24"/>
        </w:rPr>
        <w:t xml:space="preserve">Zawiera on najwięcej spośród olei roślinnych </w:t>
      </w:r>
      <w:r w:rsidR="00BB11B6">
        <w:rPr>
          <w:rFonts w:asciiTheme="minorHAnsi" w:hAnsiTheme="minorHAnsi" w:cstheme="minorHAnsi"/>
          <w:sz w:val="24"/>
          <w:szCs w:val="24"/>
        </w:rPr>
        <w:t>–</w:t>
      </w:r>
      <w:r w:rsidR="00BB11B6" w:rsidRPr="00BB11B6">
        <w:rPr>
          <w:rFonts w:asciiTheme="minorHAnsi" w:hAnsiTheme="minorHAnsi" w:cstheme="minorHAnsi"/>
          <w:sz w:val="24"/>
          <w:szCs w:val="24"/>
        </w:rPr>
        <w:t xml:space="preserve"> około 60% kwasu alfa-linolenowego ALA (omega-3), który pomaga w utrzymaniu prawidłowego poziomu</w:t>
      </w:r>
      <w:r w:rsidR="00802799">
        <w:rPr>
          <w:rFonts w:asciiTheme="minorHAnsi" w:hAnsiTheme="minorHAnsi" w:cstheme="minorHAnsi"/>
          <w:sz w:val="24"/>
          <w:szCs w:val="24"/>
        </w:rPr>
        <w:t xml:space="preserve"> </w:t>
      </w:r>
      <w:r w:rsidR="00BB11B6" w:rsidRPr="00BB11B6">
        <w:rPr>
          <w:rFonts w:asciiTheme="minorHAnsi" w:hAnsiTheme="minorHAnsi" w:cstheme="minorHAnsi"/>
          <w:sz w:val="24"/>
          <w:szCs w:val="24"/>
        </w:rPr>
        <w:t>cholesterolu we krwi.</w:t>
      </w:r>
      <w:r w:rsidR="00802799">
        <w:rPr>
          <w:rFonts w:asciiTheme="minorHAnsi" w:hAnsiTheme="minorHAnsi" w:cstheme="minorHAnsi"/>
          <w:sz w:val="24"/>
          <w:szCs w:val="24"/>
        </w:rPr>
        <w:t xml:space="preserve"> </w:t>
      </w:r>
      <w:r w:rsidR="00BB11B6" w:rsidRPr="00BB11B6">
        <w:rPr>
          <w:rFonts w:asciiTheme="minorHAnsi" w:hAnsiTheme="minorHAnsi" w:cstheme="minorHAnsi"/>
          <w:sz w:val="24"/>
          <w:szCs w:val="24"/>
        </w:rPr>
        <w:t>Co więcej, zawarte w nim kwasy tłuszczowe z grupy omega występują w postaci estrów etylowych,</w:t>
      </w:r>
      <w:r w:rsidR="00B25398">
        <w:rPr>
          <w:rFonts w:asciiTheme="minorHAnsi" w:hAnsiTheme="minorHAnsi" w:cstheme="minorHAnsi"/>
          <w:sz w:val="24"/>
          <w:szCs w:val="24"/>
        </w:rPr>
        <w:t xml:space="preserve"> </w:t>
      </w:r>
      <w:r w:rsidR="00BB11B6" w:rsidRPr="00BB11B6">
        <w:rPr>
          <w:rFonts w:asciiTheme="minorHAnsi" w:hAnsiTheme="minorHAnsi" w:cstheme="minorHAnsi"/>
          <w:sz w:val="24"/>
          <w:szCs w:val="24"/>
        </w:rPr>
        <w:t>co zapewnia</w:t>
      </w:r>
      <w:r w:rsidR="00B25398">
        <w:rPr>
          <w:rFonts w:asciiTheme="minorHAnsi" w:hAnsiTheme="minorHAnsi" w:cstheme="minorHAnsi"/>
          <w:sz w:val="24"/>
          <w:szCs w:val="24"/>
        </w:rPr>
        <w:t xml:space="preserve"> </w:t>
      </w:r>
      <w:r w:rsidR="00BB11B6" w:rsidRPr="00BB11B6">
        <w:rPr>
          <w:rFonts w:asciiTheme="minorHAnsi" w:hAnsiTheme="minorHAnsi" w:cstheme="minorHAnsi"/>
          <w:sz w:val="24"/>
          <w:szCs w:val="24"/>
        </w:rPr>
        <w:t>ich znakomitą biodostępność oraz szybki transport do wszystkich komórek.</w:t>
      </w:r>
    </w:p>
    <w:p w14:paraId="3D6F57C7" w14:textId="1C74F1BC" w:rsidR="002A3068" w:rsidRPr="002A3068" w:rsidRDefault="002A3068" w:rsidP="002A3068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49B708A" w14:textId="77777777" w:rsidR="000049D1" w:rsidRPr="009B3FB6" w:rsidRDefault="00363CF7" w:rsidP="00CA7E29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B3FB6">
        <w:rPr>
          <w:rFonts w:asciiTheme="minorHAnsi" w:hAnsiTheme="minorHAnsi" w:cstheme="minorHAnsi"/>
          <w:b/>
          <w:sz w:val="20"/>
          <w:szCs w:val="20"/>
        </w:rPr>
        <w:t>***</w:t>
      </w:r>
    </w:p>
    <w:p w14:paraId="7A392F47" w14:textId="245D73F7" w:rsidR="00363CF7" w:rsidRPr="009B3FB6" w:rsidRDefault="00363CF7" w:rsidP="00B30CDE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9B3FB6">
        <w:rPr>
          <w:rFonts w:asciiTheme="minorHAnsi" w:hAnsiTheme="minorHAnsi" w:cstheme="minorHAnsi"/>
          <w:b/>
          <w:sz w:val="20"/>
          <w:szCs w:val="20"/>
        </w:rPr>
        <w:t xml:space="preserve">Onesano 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jest firmą biotechnologiczną, zaawansowanym i innowacyjnym producentem </w:t>
      </w:r>
      <w:r w:rsidR="005F7423" w:rsidRPr="009B3FB6">
        <w:rPr>
          <w:rFonts w:asciiTheme="minorHAnsi" w:hAnsiTheme="minorHAnsi" w:cstheme="minorHAnsi"/>
          <w:b/>
          <w:sz w:val="20"/>
          <w:szCs w:val="20"/>
        </w:rPr>
        <w:t>naturalnych suplementów diety</w:t>
      </w:r>
      <w:r w:rsidR="001D7F8B" w:rsidRPr="009B3FB6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E50E16" w:rsidRPr="009B3FB6">
        <w:rPr>
          <w:rFonts w:asciiTheme="minorHAnsi" w:hAnsiTheme="minorHAnsi" w:cstheme="minorHAnsi"/>
          <w:bCs/>
          <w:sz w:val="20"/>
          <w:szCs w:val="20"/>
        </w:rPr>
        <w:t>Sercem o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>nesano</w:t>
      </w:r>
      <w:r w:rsidR="00984B68" w:rsidRPr="009B3FB6">
        <w:rPr>
          <w:rFonts w:asciiTheme="minorHAnsi" w:hAnsiTheme="minorHAnsi" w:cstheme="minorHAnsi"/>
          <w:bCs/>
          <w:sz w:val="20"/>
          <w:szCs w:val="20"/>
        </w:rPr>
        <w:t xml:space="preserve"> są 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>zakład</w:t>
      </w:r>
      <w:r w:rsidR="00984B68" w:rsidRPr="009B3FB6">
        <w:rPr>
          <w:rFonts w:asciiTheme="minorHAnsi" w:hAnsiTheme="minorHAnsi" w:cstheme="minorHAnsi"/>
          <w:bCs/>
          <w:sz w:val="20"/>
          <w:szCs w:val="20"/>
        </w:rPr>
        <w:t>y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 xml:space="preserve"> produkcyjn</w:t>
      </w:r>
      <w:r w:rsidR="00984B68" w:rsidRPr="009B3FB6">
        <w:rPr>
          <w:rFonts w:asciiTheme="minorHAnsi" w:hAnsiTheme="minorHAnsi" w:cstheme="minorHAnsi"/>
          <w:bCs/>
          <w:sz w:val="20"/>
          <w:szCs w:val="20"/>
        </w:rPr>
        <w:t>e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 xml:space="preserve"> zlokalizowan</w:t>
      </w:r>
      <w:r w:rsidR="00984B68" w:rsidRPr="009B3FB6">
        <w:rPr>
          <w:rFonts w:asciiTheme="minorHAnsi" w:hAnsiTheme="minorHAnsi" w:cstheme="minorHAnsi"/>
          <w:bCs/>
          <w:sz w:val="20"/>
          <w:szCs w:val="20"/>
        </w:rPr>
        <w:t>e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 xml:space="preserve"> w Czechowicach</w:t>
      </w:r>
      <w:r w:rsidR="000943E4" w:rsidRPr="009B3FB6">
        <w:rPr>
          <w:rFonts w:asciiTheme="minorHAnsi" w:hAnsiTheme="minorHAnsi" w:cstheme="minorHAnsi"/>
          <w:bCs/>
          <w:sz w:val="20"/>
          <w:szCs w:val="20"/>
        </w:rPr>
        <w:t>-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>Dziedzicach</w:t>
      </w:r>
      <w:r w:rsidR="000943E4" w:rsidRPr="009B3FB6">
        <w:rPr>
          <w:rFonts w:asciiTheme="minorHAnsi" w:hAnsiTheme="minorHAnsi" w:cstheme="minorHAnsi"/>
          <w:bCs/>
          <w:sz w:val="20"/>
          <w:szCs w:val="20"/>
        </w:rPr>
        <w:t>,</w:t>
      </w:r>
      <w:r w:rsidR="005F7423" w:rsidRPr="009B3FB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D7F8B" w:rsidRPr="009B3FB6">
        <w:rPr>
          <w:rFonts w:asciiTheme="minorHAnsi" w:hAnsiTheme="minorHAnsi" w:cstheme="minorHAnsi"/>
          <w:sz w:val="20"/>
          <w:szCs w:val="20"/>
        </w:rPr>
        <w:t>posiadając</w:t>
      </w:r>
      <w:r w:rsidR="00984B68" w:rsidRPr="009B3FB6">
        <w:rPr>
          <w:rFonts w:asciiTheme="minorHAnsi" w:hAnsiTheme="minorHAnsi" w:cstheme="minorHAnsi"/>
          <w:sz w:val="20"/>
          <w:szCs w:val="20"/>
        </w:rPr>
        <w:t>e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</w:t>
      </w:r>
      <w:r w:rsidR="005F7423" w:rsidRPr="009B3FB6">
        <w:rPr>
          <w:rFonts w:asciiTheme="minorHAnsi" w:hAnsiTheme="minorHAnsi" w:cstheme="minorHAnsi"/>
          <w:sz w:val="20"/>
          <w:szCs w:val="20"/>
        </w:rPr>
        <w:t>własn</w:t>
      </w:r>
      <w:r w:rsidR="001D7F8B" w:rsidRPr="009B3FB6">
        <w:rPr>
          <w:rFonts w:asciiTheme="minorHAnsi" w:hAnsiTheme="minorHAnsi" w:cstheme="minorHAnsi"/>
          <w:sz w:val="20"/>
          <w:szCs w:val="20"/>
        </w:rPr>
        <w:t>e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 laboratorium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oraz wykwalifikowaną kadrę spe</w:t>
      </w:r>
      <w:r w:rsidR="00E50E16" w:rsidRPr="009B3FB6">
        <w:rPr>
          <w:rFonts w:asciiTheme="minorHAnsi" w:hAnsiTheme="minorHAnsi" w:cstheme="minorHAnsi"/>
          <w:sz w:val="20"/>
          <w:szCs w:val="20"/>
        </w:rPr>
        <w:t>cjalistów. To dzięki nim o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nesano może szczycić </w:t>
      </w:r>
      <w:r w:rsidR="001D7F8B" w:rsidRPr="009B3FB6">
        <w:rPr>
          <w:rFonts w:asciiTheme="minorHAnsi" w:hAnsiTheme="minorHAnsi" w:cstheme="minorHAnsi"/>
          <w:sz w:val="20"/>
          <w:szCs w:val="20"/>
        </w:rPr>
        <w:lastRenderedPageBreak/>
        <w:t xml:space="preserve">się autorskimi recepturami, </w:t>
      </w:r>
      <w:r w:rsidR="005F7423" w:rsidRPr="009B3FB6">
        <w:rPr>
          <w:rFonts w:asciiTheme="minorHAnsi" w:hAnsiTheme="minorHAnsi" w:cstheme="minorHAnsi"/>
          <w:sz w:val="20"/>
          <w:szCs w:val="20"/>
        </w:rPr>
        <w:t>opatentowanymi składami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i innowacyjnymi rozwiązaniami technologicznymi</w:t>
      </w:r>
      <w:r w:rsidR="005F7423" w:rsidRPr="009B3FB6">
        <w:rPr>
          <w:rFonts w:asciiTheme="minorHAnsi" w:hAnsiTheme="minorHAnsi" w:cstheme="minorHAnsi"/>
          <w:sz w:val="20"/>
          <w:szCs w:val="20"/>
        </w:rPr>
        <w:t>. Produkcja jest realizowana w oparciu o najwyższe standardy, z poszanowaniem środowiska naturalnego. Bazę linii produkcyjnych stanowi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EstroVita – </w:t>
      </w:r>
      <w:r w:rsidR="003D1C9E" w:rsidRPr="009B3FB6">
        <w:rPr>
          <w:rFonts w:asciiTheme="minorHAnsi" w:hAnsiTheme="minorHAnsi" w:cstheme="minorHAnsi"/>
          <w:sz w:val="20"/>
          <w:szCs w:val="20"/>
        </w:rPr>
        <w:t xml:space="preserve">w </w:t>
      </w:r>
      <w:r w:rsidR="001D7F8B" w:rsidRPr="009B3FB6">
        <w:rPr>
          <w:rFonts w:asciiTheme="minorHAnsi" w:hAnsiTheme="minorHAnsi" w:cstheme="minorHAnsi"/>
          <w:sz w:val="20"/>
          <w:szCs w:val="20"/>
        </w:rPr>
        <w:t>100% roślinny suplement diety zawierający kwasy omega 3,6,9</w:t>
      </w:r>
      <w:r w:rsidR="00A80B79" w:rsidRPr="009B3FB6">
        <w:rPr>
          <w:rFonts w:asciiTheme="minorHAnsi" w:hAnsiTheme="minorHAnsi" w:cstheme="minorHAnsi"/>
          <w:sz w:val="20"/>
          <w:szCs w:val="20"/>
        </w:rPr>
        <w:t>,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pozy</w:t>
      </w:r>
      <w:r w:rsidR="000943E4" w:rsidRPr="009B3FB6">
        <w:rPr>
          <w:rFonts w:asciiTheme="minorHAnsi" w:hAnsiTheme="minorHAnsi" w:cstheme="minorHAnsi"/>
          <w:sz w:val="20"/>
          <w:szCs w:val="20"/>
        </w:rPr>
        <w:t>skany z mieszaniny co najmniej czterech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</w:t>
      </w:r>
      <w:r w:rsidR="005F7423" w:rsidRPr="009B3FB6">
        <w:rPr>
          <w:rFonts w:asciiTheme="minorHAnsi" w:hAnsiTheme="minorHAnsi" w:cstheme="minorHAnsi"/>
          <w:sz w:val="20"/>
          <w:szCs w:val="20"/>
        </w:rPr>
        <w:t>olejów</w:t>
      </w:r>
      <w:r w:rsidR="000943E4" w:rsidRPr="009B3FB6">
        <w:rPr>
          <w:rFonts w:asciiTheme="minorHAnsi" w:hAnsiTheme="minorHAnsi" w:cstheme="minorHAnsi"/>
          <w:sz w:val="20"/>
          <w:szCs w:val="20"/>
        </w:rPr>
        <w:t>,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 w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zbogacony o naturalne witaminy </w:t>
      </w:r>
      <w:r w:rsidR="005F7423" w:rsidRPr="009B3FB6">
        <w:rPr>
          <w:rFonts w:asciiTheme="minorHAnsi" w:hAnsiTheme="minorHAnsi" w:cstheme="minorHAnsi"/>
          <w:sz w:val="20"/>
          <w:szCs w:val="20"/>
        </w:rPr>
        <w:t>oraz</w:t>
      </w:r>
      <w:r w:rsidR="00A80B79" w:rsidRPr="009B3FB6">
        <w:rPr>
          <w:rFonts w:asciiTheme="minorHAnsi" w:hAnsiTheme="minorHAnsi" w:cstheme="minorHAnsi"/>
          <w:sz w:val="20"/>
          <w:szCs w:val="20"/>
        </w:rPr>
        <w:t xml:space="preserve"> </w:t>
      </w:r>
      <w:r w:rsidR="00FB25AA" w:rsidRPr="009B3FB6">
        <w:rPr>
          <w:rFonts w:asciiTheme="minorHAnsi" w:hAnsiTheme="minorHAnsi" w:cstheme="minorHAnsi"/>
          <w:sz w:val="20"/>
          <w:szCs w:val="20"/>
        </w:rPr>
        <w:t>PostVital</w:t>
      </w:r>
      <w:r w:rsidR="000943E4" w:rsidRPr="009B3FB6">
        <w:rPr>
          <w:rFonts w:asciiTheme="minorHAnsi" w:hAnsiTheme="minorHAnsi" w:cstheme="minorHAnsi"/>
          <w:sz w:val="20"/>
          <w:szCs w:val="20"/>
        </w:rPr>
        <w:t>,</w:t>
      </w:r>
      <w:r w:rsidR="00C774CD" w:rsidRPr="009B3FB6">
        <w:rPr>
          <w:rFonts w:asciiTheme="minorHAnsi" w:hAnsiTheme="minorHAnsi" w:cstheme="minorHAnsi"/>
          <w:sz w:val="20"/>
          <w:szCs w:val="20"/>
        </w:rPr>
        <w:t xml:space="preserve"> suplement</w:t>
      </w:r>
      <w:r w:rsidR="00FB25AA" w:rsidRPr="009B3FB6">
        <w:rPr>
          <w:rFonts w:asciiTheme="minorHAnsi" w:hAnsiTheme="minorHAnsi" w:cstheme="minorHAnsi"/>
          <w:sz w:val="20"/>
          <w:szCs w:val="20"/>
        </w:rPr>
        <w:t>y</w:t>
      </w:r>
      <w:r w:rsidR="00CD5247" w:rsidRPr="009B3FB6">
        <w:rPr>
          <w:rFonts w:asciiTheme="minorHAnsi" w:hAnsiTheme="minorHAnsi" w:cstheme="minorHAnsi"/>
          <w:sz w:val="20"/>
          <w:szCs w:val="20"/>
        </w:rPr>
        <w:t xml:space="preserve"> diety zawierając</w:t>
      </w:r>
      <w:r w:rsidR="00FB25AA" w:rsidRPr="009B3FB6">
        <w:rPr>
          <w:rFonts w:asciiTheme="minorHAnsi" w:hAnsiTheme="minorHAnsi" w:cstheme="minorHAnsi"/>
          <w:sz w:val="20"/>
          <w:szCs w:val="20"/>
        </w:rPr>
        <w:t>e</w:t>
      </w:r>
      <w:r w:rsidR="00CD5247" w:rsidRPr="009B3FB6">
        <w:rPr>
          <w:rFonts w:asciiTheme="minorHAnsi" w:hAnsiTheme="minorHAnsi" w:cstheme="minorHAnsi"/>
          <w:sz w:val="20"/>
          <w:szCs w:val="20"/>
        </w:rPr>
        <w:t xml:space="preserve"> unikaln</w:t>
      </w:r>
      <w:r w:rsidR="00FB25AA" w:rsidRPr="009B3FB6">
        <w:rPr>
          <w:rFonts w:asciiTheme="minorHAnsi" w:hAnsiTheme="minorHAnsi" w:cstheme="minorHAnsi"/>
          <w:sz w:val="20"/>
          <w:szCs w:val="20"/>
        </w:rPr>
        <w:t>y</w:t>
      </w:r>
      <w:r w:rsidR="00CD5247" w:rsidRPr="009B3FB6">
        <w:rPr>
          <w:rFonts w:asciiTheme="minorHAnsi" w:hAnsiTheme="minorHAnsi" w:cstheme="minorHAnsi"/>
          <w:sz w:val="20"/>
          <w:szCs w:val="20"/>
        </w:rPr>
        <w:t xml:space="preserve"> </w:t>
      </w:r>
      <w:r w:rsidR="00FB25AA" w:rsidRPr="009B3FB6">
        <w:rPr>
          <w:rFonts w:asciiTheme="minorHAnsi" w:hAnsiTheme="minorHAnsi" w:cstheme="minorHAnsi"/>
          <w:sz w:val="20"/>
          <w:szCs w:val="20"/>
        </w:rPr>
        <w:t xml:space="preserve">postbiotyk </w:t>
      </w:r>
      <w:r w:rsidR="005F7423" w:rsidRPr="009B3FB6">
        <w:rPr>
          <w:rFonts w:asciiTheme="minorHAnsi" w:hAnsiTheme="minorHAnsi" w:cstheme="minorHAnsi"/>
          <w:b/>
          <w:sz w:val="20"/>
          <w:szCs w:val="20"/>
        </w:rPr>
        <w:t>drożdż</w:t>
      </w:r>
      <w:r w:rsidR="00FB25AA" w:rsidRPr="009B3FB6">
        <w:rPr>
          <w:rFonts w:asciiTheme="minorHAnsi" w:hAnsiTheme="minorHAnsi" w:cstheme="minorHAnsi"/>
          <w:b/>
          <w:sz w:val="20"/>
          <w:szCs w:val="20"/>
        </w:rPr>
        <w:t>y</w:t>
      </w:r>
      <w:r w:rsidR="005F7423" w:rsidRPr="009B3FB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D7F8B" w:rsidRPr="009B3FB6">
        <w:rPr>
          <w:rFonts w:asciiTheme="minorHAnsi" w:hAnsiTheme="minorHAnsi" w:cstheme="minorHAnsi"/>
          <w:i/>
          <w:iCs/>
          <w:sz w:val="20"/>
          <w:szCs w:val="20"/>
        </w:rPr>
        <w:t xml:space="preserve">Yarrowia </w:t>
      </w:r>
      <w:r w:rsidR="00345577" w:rsidRPr="009B3FB6">
        <w:rPr>
          <w:rFonts w:asciiTheme="minorHAnsi" w:hAnsiTheme="minorHAnsi" w:cstheme="minorHAnsi"/>
          <w:i/>
          <w:iCs/>
          <w:sz w:val="20"/>
          <w:szCs w:val="20"/>
        </w:rPr>
        <w:t>l</w:t>
      </w:r>
      <w:r w:rsidR="001D7F8B" w:rsidRPr="009B3FB6">
        <w:rPr>
          <w:rFonts w:asciiTheme="minorHAnsi" w:hAnsiTheme="minorHAnsi" w:cstheme="minorHAnsi"/>
          <w:i/>
          <w:iCs/>
          <w:sz w:val="20"/>
          <w:szCs w:val="20"/>
        </w:rPr>
        <w:t>ipolytica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</w:t>
      </w:r>
      <w:r w:rsidR="005F7423" w:rsidRPr="009B3FB6">
        <w:rPr>
          <w:rFonts w:asciiTheme="minorHAnsi" w:hAnsiTheme="minorHAnsi" w:cstheme="minorHAnsi"/>
          <w:sz w:val="20"/>
          <w:szCs w:val="20"/>
        </w:rPr>
        <w:t>wpisan</w:t>
      </w:r>
      <w:r w:rsidR="008501B9" w:rsidRPr="009B3FB6">
        <w:rPr>
          <w:rFonts w:asciiTheme="minorHAnsi" w:hAnsiTheme="minorHAnsi" w:cstheme="minorHAnsi"/>
          <w:sz w:val="20"/>
          <w:szCs w:val="20"/>
        </w:rPr>
        <w:t>y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 na listę </w:t>
      </w:r>
      <w:r w:rsidR="001D7F8B" w:rsidRPr="009B3FB6">
        <w:rPr>
          <w:rFonts w:asciiTheme="minorHAnsi" w:hAnsiTheme="minorHAnsi" w:cstheme="minorHAnsi"/>
          <w:sz w:val="20"/>
          <w:szCs w:val="20"/>
        </w:rPr>
        <w:t>N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ovel </w:t>
      </w:r>
      <w:r w:rsidR="001D7F8B" w:rsidRPr="009B3FB6">
        <w:rPr>
          <w:rFonts w:asciiTheme="minorHAnsi" w:hAnsiTheme="minorHAnsi" w:cstheme="minorHAnsi"/>
          <w:sz w:val="20"/>
          <w:szCs w:val="20"/>
        </w:rPr>
        <w:t>F</w:t>
      </w:r>
      <w:r w:rsidR="005F7423" w:rsidRPr="009B3FB6">
        <w:rPr>
          <w:rFonts w:asciiTheme="minorHAnsi" w:hAnsiTheme="minorHAnsi" w:cstheme="minorHAnsi"/>
          <w:sz w:val="20"/>
          <w:szCs w:val="20"/>
        </w:rPr>
        <w:t>ood. Onesano jest firmą z polskim kapitałem, prowadzącą produkcję w naszym kraju i</w:t>
      </w:r>
      <w:r w:rsidR="00145CD3" w:rsidRPr="009B3FB6">
        <w:rPr>
          <w:rFonts w:asciiTheme="minorHAnsi" w:hAnsiTheme="minorHAnsi" w:cstheme="minorHAnsi"/>
          <w:sz w:val="20"/>
          <w:szCs w:val="20"/>
        </w:rPr>
        <w:t xml:space="preserve"> w pełni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 kontrolującą cały proces produkcyjny. Głównym obszarem działalności jest produkcja naturalnych suplementów diety w postaci bioestrów i </w:t>
      </w:r>
      <w:r w:rsidR="00635173" w:rsidRPr="009B3FB6">
        <w:rPr>
          <w:rFonts w:asciiTheme="minorHAnsi" w:hAnsiTheme="minorHAnsi" w:cstheme="minorHAnsi"/>
          <w:sz w:val="20"/>
          <w:szCs w:val="20"/>
        </w:rPr>
        <w:t>unikaln</w:t>
      </w:r>
      <w:r w:rsidR="00FB25AA" w:rsidRPr="009B3FB6">
        <w:rPr>
          <w:rFonts w:asciiTheme="minorHAnsi" w:hAnsiTheme="minorHAnsi" w:cstheme="minorHAnsi"/>
          <w:sz w:val="20"/>
          <w:szCs w:val="20"/>
        </w:rPr>
        <w:t>ego postbiotyku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 oraz funkcjonalnych dodatków do żywności zorientowanych na rynek spożywczy. Firma produkuje również suplementy diety dla zwierząt towarzyszących oraz posiada dedykowaną ofertę produktową dla rolnictwa. </w:t>
      </w:r>
      <w:r w:rsidR="00635173" w:rsidRPr="009B3FB6">
        <w:rPr>
          <w:rFonts w:asciiTheme="minorHAnsi" w:hAnsiTheme="minorHAnsi" w:cstheme="minorHAnsi"/>
          <w:sz w:val="20"/>
          <w:szCs w:val="20"/>
        </w:rPr>
        <w:t>Si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edziba </w:t>
      </w:r>
      <w:r w:rsidR="00145CD3" w:rsidRPr="009B3FB6">
        <w:rPr>
          <w:rFonts w:asciiTheme="minorHAnsi" w:hAnsiTheme="minorHAnsi" w:cstheme="minorHAnsi"/>
          <w:sz w:val="20"/>
          <w:szCs w:val="20"/>
        </w:rPr>
        <w:t>przedsiębiorstwa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 mieści się w </w:t>
      </w:r>
      <w:r w:rsidR="005F7423" w:rsidRPr="009B3FB6">
        <w:rPr>
          <w:rFonts w:asciiTheme="minorHAnsi" w:hAnsiTheme="minorHAnsi" w:cstheme="minorHAnsi"/>
          <w:b/>
          <w:sz w:val="20"/>
          <w:szCs w:val="20"/>
        </w:rPr>
        <w:t xml:space="preserve">Chorzowie. </w:t>
      </w:r>
    </w:p>
    <w:p w14:paraId="7ED7AC21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32F35936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3FB6">
        <w:rPr>
          <w:rFonts w:asciiTheme="minorHAnsi" w:hAnsiTheme="minorHAnsi" w:cstheme="minorHAnsi"/>
          <w:b/>
          <w:color w:val="000000"/>
          <w:sz w:val="20"/>
          <w:szCs w:val="20"/>
        </w:rPr>
        <w:t>Więcej informacji:</w:t>
      </w:r>
    </w:p>
    <w:p w14:paraId="3CB243C2" w14:textId="77777777" w:rsidR="00145CD3" w:rsidRPr="009B3FB6" w:rsidRDefault="00000000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hyperlink r:id="rId6" w:history="1">
        <w:r w:rsidR="00145CD3" w:rsidRPr="009B3FB6">
          <w:rPr>
            <w:rStyle w:val="Hipercze"/>
            <w:rFonts w:asciiTheme="minorHAnsi" w:hAnsiTheme="minorHAnsi" w:cstheme="minorHAnsi"/>
            <w:b/>
            <w:sz w:val="20"/>
            <w:szCs w:val="20"/>
          </w:rPr>
          <w:t>www.onesano.pl</w:t>
        </w:r>
      </w:hyperlink>
      <w:r w:rsidR="00145CD3" w:rsidRPr="009B3FB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DDE4CD5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4365BAC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3FB6">
        <w:rPr>
          <w:rFonts w:asciiTheme="minorHAnsi" w:hAnsiTheme="minorHAnsi" w:cstheme="minorHAnsi"/>
          <w:b/>
          <w:color w:val="000000"/>
          <w:sz w:val="20"/>
          <w:szCs w:val="20"/>
        </w:rPr>
        <w:t>Kontakt dla mediów:</w:t>
      </w:r>
    </w:p>
    <w:p w14:paraId="6467BC95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3FB6">
        <w:rPr>
          <w:rFonts w:asciiTheme="minorHAnsi" w:hAnsiTheme="minorHAnsi" w:cstheme="minorHAnsi"/>
          <w:color w:val="000000"/>
          <w:sz w:val="20"/>
          <w:szCs w:val="20"/>
        </w:rPr>
        <w:t>Bartosz Sosnówka</w:t>
      </w:r>
    </w:p>
    <w:p w14:paraId="7ABA9DEE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3FB6">
        <w:rPr>
          <w:rFonts w:asciiTheme="minorHAnsi" w:hAnsiTheme="minorHAnsi" w:cstheme="minorHAnsi"/>
          <w:color w:val="000000"/>
          <w:sz w:val="20"/>
          <w:szCs w:val="20"/>
        </w:rPr>
        <w:t xml:space="preserve">E: </w:t>
      </w:r>
      <w:hyperlink r:id="rId7">
        <w:r w:rsidRPr="009B3FB6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bartosz.sosnowka@dwapiar.pl</w:t>
        </w:r>
      </w:hyperlink>
    </w:p>
    <w:p w14:paraId="6449B2B0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3FB6">
        <w:rPr>
          <w:rFonts w:asciiTheme="minorHAnsi" w:hAnsiTheme="minorHAnsi" w:cstheme="minorHAnsi"/>
          <w:color w:val="000000"/>
          <w:sz w:val="20"/>
          <w:szCs w:val="20"/>
        </w:rPr>
        <w:t>M: 517 476 361</w:t>
      </w:r>
    </w:p>
    <w:p w14:paraId="7A58F442" w14:textId="77777777" w:rsidR="00145CD3" w:rsidRPr="009B3FB6" w:rsidRDefault="00145CD3" w:rsidP="00B30CDE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sectPr w:rsidR="00145CD3" w:rsidRPr="009B3F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DB3EE" w14:textId="77777777" w:rsidR="00704C28" w:rsidRDefault="00704C28" w:rsidP="00001DEB">
      <w:pPr>
        <w:spacing w:after="0" w:line="240" w:lineRule="auto"/>
      </w:pPr>
      <w:r>
        <w:separator/>
      </w:r>
    </w:p>
  </w:endnote>
  <w:endnote w:type="continuationSeparator" w:id="0">
    <w:p w14:paraId="30FAD690" w14:textId="77777777" w:rsidR="00704C28" w:rsidRDefault="00704C28" w:rsidP="0000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0335" w14:textId="77777777" w:rsidR="00F76285" w:rsidRDefault="00F762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54B0" w14:textId="77777777" w:rsidR="00F76285" w:rsidRDefault="00F762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F717" w14:textId="77777777" w:rsidR="00F76285" w:rsidRDefault="00F762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1EBFC" w14:textId="77777777" w:rsidR="00704C28" w:rsidRDefault="00704C28" w:rsidP="00001DEB">
      <w:pPr>
        <w:spacing w:after="0" w:line="240" w:lineRule="auto"/>
      </w:pPr>
      <w:r>
        <w:separator/>
      </w:r>
    </w:p>
  </w:footnote>
  <w:footnote w:type="continuationSeparator" w:id="0">
    <w:p w14:paraId="6BAC3F21" w14:textId="77777777" w:rsidR="00704C28" w:rsidRDefault="00704C28" w:rsidP="0000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90BD" w14:textId="77777777" w:rsidR="00F76285" w:rsidRDefault="00F762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5092" w14:textId="77777777" w:rsidR="00001DEB" w:rsidRDefault="0052190C" w:rsidP="00F76285">
    <w:pPr>
      <w:pStyle w:val="Nagwek"/>
    </w:pPr>
    <w:r>
      <w:rPr>
        <w:noProof/>
      </w:rPr>
      <w:drawing>
        <wp:inline distT="0" distB="0" distL="0" distR="0" wp14:anchorId="28A8D516" wp14:editId="70037E10">
          <wp:extent cx="2872740" cy="922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EC85" w14:textId="77777777" w:rsidR="00F76285" w:rsidRDefault="00F762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F7"/>
    <w:rsid w:val="00001DEB"/>
    <w:rsid w:val="000049D1"/>
    <w:rsid w:val="000058F3"/>
    <w:rsid w:val="0002470A"/>
    <w:rsid w:val="000252C4"/>
    <w:rsid w:val="000372E4"/>
    <w:rsid w:val="0005340B"/>
    <w:rsid w:val="0005722D"/>
    <w:rsid w:val="00062DF4"/>
    <w:rsid w:val="000914C5"/>
    <w:rsid w:val="000914F4"/>
    <w:rsid w:val="000943E4"/>
    <w:rsid w:val="000A1DC9"/>
    <w:rsid w:val="000B2F67"/>
    <w:rsid w:val="000F2D11"/>
    <w:rsid w:val="00114FE2"/>
    <w:rsid w:val="001202D8"/>
    <w:rsid w:val="001238FC"/>
    <w:rsid w:val="001370F6"/>
    <w:rsid w:val="00145CD3"/>
    <w:rsid w:val="001559E9"/>
    <w:rsid w:val="00167FB9"/>
    <w:rsid w:val="00175B28"/>
    <w:rsid w:val="00196F7A"/>
    <w:rsid w:val="001A257B"/>
    <w:rsid w:val="001B2F3E"/>
    <w:rsid w:val="001D606F"/>
    <w:rsid w:val="001D7F8B"/>
    <w:rsid w:val="001E748D"/>
    <w:rsid w:val="001F3B57"/>
    <w:rsid w:val="00201181"/>
    <w:rsid w:val="00213D03"/>
    <w:rsid w:val="00221DB7"/>
    <w:rsid w:val="00232D63"/>
    <w:rsid w:val="0024091E"/>
    <w:rsid w:val="00245948"/>
    <w:rsid w:val="0024730F"/>
    <w:rsid w:val="00264C46"/>
    <w:rsid w:val="002725DF"/>
    <w:rsid w:val="002734F0"/>
    <w:rsid w:val="00277B7F"/>
    <w:rsid w:val="002A2B2E"/>
    <w:rsid w:val="002A3068"/>
    <w:rsid w:val="002B4DA6"/>
    <w:rsid w:val="002D6620"/>
    <w:rsid w:val="002E0B18"/>
    <w:rsid w:val="002E7674"/>
    <w:rsid w:val="002F5813"/>
    <w:rsid w:val="00311697"/>
    <w:rsid w:val="00312850"/>
    <w:rsid w:val="00345577"/>
    <w:rsid w:val="00360489"/>
    <w:rsid w:val="00363CF7"/>
    <w:rsid w:val="00377BC9"/>
    <w:rsid w:val="00381AD6"/>
    <w:rsid w:val="003A205F"/>
    <w:rsid w:val="003D1C9E"/>
    <w:rsid w:val="003D5D7E"/>
    <w:rsid w:val="003E282B"/>
    <w:rsid w:val="003F2E96"/>
    <w:rsid w:val="0040424E"/>
    <w:rsid w:val="00421843"/>
    <w:rsid w:val="0042419B"/>
    <w:rsid w:val="00424B6A"/>
    <w:rsid w:val="00483B3C"/>
    <w:rsid w:val="00486DD6"/>
    <w:rsid w:val="004965B4"/>
    <w:rsid w:val="004A4723"/>
    <w:rsid w:val="004D4498"/>
    <w:rsid w:val="0052190C"/>
    <w:rsid w:val="00526ADA"/>
    <w:rsid w:val="0056682E"/>
    <w:rsid w:val="00596C11"/>
    <w:rsid w:val="005A2AA4"/>
    <w:rsid w:val="005A3971"/>
    <w:rsid w:val="005B4C02"/>
    <w:rsid w:val="005C5589"/>
    <w:rsid w:val="005E52A7"/>
    <w:rsid w:val="005E5F1C"/>
    <w:rsid w:val="005F7423"/>
    <w:rsid w:val="00612B83"/>
    <w:rsid w:val="006211BA"/>
    <w:rsid w:val="0062263F"/>
    <w:rsid w:val="00634855"/>
    <w:rsid w:val="00635173"/>
    <w:rsid w:val="00651C28"/>
    <w:rsid w:val="00664400"/>
    <w:rsid w:val="006648DF"/>
    <w:rsid w:val="00666825"/>
    <w:rsid w:val="006979DB"/>
    <w:rsid w:val="006C6F02"/>
    <w:rsid w:val="006E2FB4"/>
    <w:rsid w:val="006E54A0"/>
    <w:rsid w:val="006F0A0F"/>
    <w:rsid w:val="006F236D"/>
    <w:rsid w:val="006F308C"/>
    <w:rsid w:val="006F6B39"/>
    <w:rsid w:val="00704C28"/>
    <w:rsid w:val="007505D7"/>
    <w:rsid w:val="007821BA"/>
    <w:rsid w:val="00787812"/>
    <w:rsid w:val="007A044B"/>
    <w:rsid w:val="007B2433"/>
    <w:rsid w:val="007B4C0F"/>
    <w:rsid w:val="007C5C37"/>
    <w:rsid w:val="007D3385"/>
    <w:rsid w:val="007F1FD3"/>
    <w:rsid w:val="007F341D"/>
    <w:rsid w:val="00802799"/>
    <w:rsid w:val="00802E0F"/>
    <w:rsid w:val="00803654"/>
    <w:rsid w:val="00806AFD"/>
    <w:rsid w:val="0081100F"/>
    <w:rsid w:val="008123E0"/>
    <w:rsid w:val="00814A78"/>
    <w:rsid w:val="00820BC6"/>
    <w:rsid w:val="008254BE"/>
    <w:rsid w:val="00834A97"/>
    <w:rsid w:val="00836685"/>
    <w:rsid w:val="008501B9"/>
    <w:rsid w:val="00851CE3"/>
    <w:rsid w:val="00892A57"/>
    <w:rsid w:val="0089362C"/>
    <w:rsid w:val="00893EB3"/>
    <w:rsid w:val="00895E74"/>
    <w:rsid w:val="008D339A"/>
    <w:rsid w:val="008E6409"/>
    <w:rsid w:val="008F3BEF"/>
    <w:rsid w:val="00913CB6"/>
    <w:rsid w:val="00917119"/>
    <w:rsid w:val="00932377"/>
    <w:rsid w:val="00941C2F"/>
    <w:rsid w:val="0094204E"/>
    <w:rsid w:val="00942319"/>
    <w:rsid w:val="00947540"/>
    <w:rsid w:val="00965267"/>
    <w:rsid w:val="00984B68"/>
    <w:rsid w:val="00985342"/>
    <w:rsid w:val="00985564"/>
    <w:rsid w:val="00986749"/>
    <w:rsid w:val="00996E73"/>
    <w:rsid w:val="009B3FB6"/>
    <w:rsid w:val="00A07A65"/>
    <w:rsid w:val="00A143B6"/>
    <w:rsid w:val="00A32154"/>
    <w:rsid w:val="00A56DD9"/>
    <w:rsid w:val="00A57B2C"/>
    <w:rsid w:val="00A708F6"/>
    <w:rsid w:val="00A747B4"/>
    <w:rsid w:val="00A75732"/>
    <w:rsid w:val="00A80B79"/>
    <w:rsid w:val="00A90E00"/>
    <w:rsid w:val="00AF2C7E"/>
    <w:rsid w:val="00AF7993"/>
    <w:rsid w:val="00B06677"/>
    <w:rsid w:val="00B128A0"/>
    <w:rsid w:val="00B2382C"/>
    <w:rsid w:val="00B25398"/>
    <w:rsid w:val="00B30CDE"/>
    <w:rsid w:val="00B33DD5"/>
    <w:rsid w:val="00B34EB7"/>
    <w:rsid w:val="00B5314D"/>
    <w:rsid w:val="00B63203"/>
    <w:rsid w:val="00B935D9"/>
    <w:rsid w:val="00BA7B8A"/>
    <w:rsid w:val="00BB11B6"/>
    <w:rsid w:val="00BB5904"/>
    <w:rsid w:val="00BC28EF"/>
    <w:rsid w:val="00BC7C7C"/>
    <w:rsid w:val="00BE7776"/>
    <w:rsid w:val="00C11E5B"/>
    <w:rsid w:val="00C2329C"/>
    <w:rsid w:val="00C35D4D"/>
    <w:rsid w:val="00C5741A"/>
    <w:rsid w:val="00C6319F"/>
    <w:rsid w:val="00C740A2"/>
    <w:rsid w:val="00C774CD"/>
    <w:rsid w:val="00C9471C"/>
    <w:rsid w:val="00CA7E29"/>
    <w:rsid w:val="00CD04CE"/>
    <w:rsid w:val="00CD5247"/>
    <w:rsid w:val="00CD707E"/>
    <w:rsid w:val="00CF5B0D"/>
    <w:rsid w:val="00D043A6"/>
    <w:rsid w:val="00D05C76"/>
    <w:rsid w:val="00D21C70"/>
    <w:rsid w:val="00D35134"/>
    <w:rsid w:val="00D3761A"/>
    <w:rsid w:val="00D52783"/>
    <w:rsid w:val="00D54BB6"/>
    <w:rsid w:val="00D54C3D"/>
    <w:rsid w:val="00D54E8C"/>
    <w:rsid w:val="00D61F5A"/>
    <w:rsid w:val="00D62F30"/>
    <w:rsid w:val="00D65CBF"/>
    <w:rsid w:val="00D676B7"/>
    <w:rsid w:val="00D86DDE"/>
    <w:rsid w:val="00D92EE2"/>
    <w:rsid w:val="00DA07CA"/>
    <w:rsid w:val="00DA08E9"/>
    <w:rsid w:val="00DD12CC"/>
    <w:rsid w:val="00DD3BC0"/>
    <w:rsid w:val="00DF0753"/>
    <w:rsid w:val="00DF2463"/>
    <w:rsid w:val="00E064DF"/>
    <w:rsid w:val="00E0658E"/>
    <w:rsid w:val="00E15590"/>
    <w:rsid w:val="00E15805"/>
    <w:rsid w:val="00E165E0"/>
    <w:rsid w:val="00E43152"/>
    <w:rsid w:val="00E50E16"/>
    <w:rsid w:val="00E5481F"/>
    <w:rsid w:val="00E57D53"/>
    <w:rsid w:val="00E9361E"/>
    <w:rsid w:val="00ED4A41"/>
    <w:rsid w:val="00F208DF"/>
    <w:rsid w:val="00F31EDC"/>
    <w:rsid w:val="00F34CDC"/>
    <w:rsid w:val="00F34F20"/>
    <w:rsid w:val="00F45ED8"/>
    <w:rsid w:val="00F475E1"/>
    <w:rsid w:val="00F55D6D"/>
    <w:rsid w:val="00F70356"/>
    <w:rsid w:val="00F76285"/>
    <w:rsid w:val="00F814FA"/>
    <w:rsid w:val="00F82D7E"/>
    <w:rsid w:val="00F92861"/>
    <w:rsid w:val="00FA2069"/>
    <w:rsid w:val="00FA3542"/>
    <w:rsid w:val="00FA4ABF"/>
    <w:rsid w:val="00FB02D0"/>
    <w:rsid w:val="00FB25AA"/>
    <w:rsid w:val="00FB3D98"/>
    <w:rsid w:val="00FC1AA2"/>
    <w:rsid w:val="00FC31A5"/>
    <w:rsid w:val="00FD4B16"/>
    <w:rsid w:val="00FD59B2"/>
    <w:rsid w:val="00FE0E77"/>
    <w:rsid w:val="00FE17D7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E145FB"/>
  <w15:chartTrackingRefBased/>
  <w15:docId w15:val="{8E84CA64-26DD-4062-9504-50D9CA2B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45CD3"/>
    <w:rPr>
      <w:color w:val="0000FF"/>
      <w:u w:val="single"/>
    </w:rPr>
  </w:style>
  <w:style w:type="paragraph" w:styleId="Poprawka">
    <w:name w:val="Revision"/>
    <w:hidden/>
    <w:uiPriority w:val="99"/>
    <w:semiHidden/>
    <w:rsid w:val="001D7F8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E9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F2E96"/>
    <w:rPr>
      <w:rFonts w:ascii="Times New Roman" w:hAnsi="Times New Roman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3F2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2E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F2E9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E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E96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01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1DE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1D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1DEB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F2D11"/>
    <w:rPr>
      <w:b/>
      <w:bCs/>
    </w:rPr>
  </w:style>
  <w:style w:type="character" w:styleId="Uwydatnienie">
    <w:name w:val="Emphasis"/>
    <w:uiPriority w:val="20"/>
    <w:qFormat/>
    <w:rsid w:val="00B33DD5"/>
    <w:rPr>
      <w:i/>
      <w:iCs/>
    </w:rPr>
  </w:style>
  <w:style w:type="character" w:styleId="Nierozpoznanawzmianka">
    <w:name w:val="Unresolved Mention"/>
    <w:uiPriority w:val="99"/>
    <w:semiHidden/>
    <w:unhideWhenUsed/>
    <w:rsid w:val="00B33DD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13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B3D9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A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AA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A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1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7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4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7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7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7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8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5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31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8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artosz.sosnowka@dwapiar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esano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3614</CharactersWithSpaces>
  <SharedDoc>false</SharedDoc>
  <HLinks>
    <vt:vector size="12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7340129</vt:i4>
      </vt:variant>
      <vt:variant>
        <vt:i4>0</vt:i4>
      </vt:variant>
      <vt:variant>
        <vt:i4>0</vt:i4>
      </vt:variant>
      <vt:variant>
        <vt:i4>5</vt:i4>
      </vt:variant>
      <vt:variant>
        <vt:lpwstr>http://www.onesano.pl/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4</cp:revision>
  <dcterms:created xsi:type="dcterms:W3CDTF">2023-10-17T10:00:00Z</dcterms:created>
  <dcterms:modified xsi:type="dcterms:W3CDTF">2023-10-17T10:04:00Z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b82fc7f278fa3ef73058efa52baf6805fac46aed69e261f883df4908e3fef08c</vt:lpwstr>
  </property>
</Properties>
</file>